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8F3" w:rsidRPr="00D412E8" w:rsidRDefault="00D412E8">
      <w:pPr>
        <w:rPr>
          <w:rFonts w:ascii="Times New Roman" w:hAnsi="Times New Roman" w:cs="Times New Roman"/>
        </w:rPr>
      </w:pPr>
      <w:r w:rsidRPr="00D412E8">
        <w:rPr>
          <w:rFonts w:ascii="Times New Roman" w:hAnsi="Times New Roman" w:cs="Times New Roman"/>
        </w:rPr>
        <w:t>Тема:</w:t>
      </w:r>
      <w:r>
        <w:rPr>
          <w:rFonts w:ascii="Times New Roman" w:hAnsi="Times New Roman" w:cs="Times New Roman"/>
        </w:rPr>
        <w:t xml:space="preserve"> Гражданская война в России и экономическое развитие страны</w:t>
      </w:r>
    </w:p>
    <w:p w:rsidR="00D412E8" w:rsidRDefault="00D412E8">
      <w:pPr>
        <w:rPr>
          <w:rFonts w:ascii="Times New Roman" w:hAnsi="Times New Roman" w:cs="Times New Roman"/>
          <w:sz w:val="24"/>
          <w:szCs w:val="24"/>
        </w:rPr>
      </w:pPr>
      <w:r w:rsidRPr="00D412E8">
        <w:rPr>
          <w:rFonts w:ascii="Times New Roman" w:hAnsi="Times New Roman" w:cs="Times New Roman"/>
        </w:rPr>
        <w:t>Ответить на вопросы:</w:t>
      </w:r>
      <w:r w:rsidRPr="00D412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12E8" w:rsidRDefault="00D412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5A0DCD">
        <w:rPr>
          <w:rFonts w:ascii="Times New Roman" w:hAnsi="Times New Roman" w:cs="Times New Roman"/>
          <w:sz w:val="24"/>
          <w:szCs w:val="24"/>
        </w:rPr>
        <w:t xml:space="preserve">Гражданская война и иностранная интервенция: причины, этапы, участники. </w:t>
      </w:r>
    </w:p>
    <w:p w:rsidR="00D412E8" w:rsidRDefault="00D412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5A0DCD">
        <w:rPr>
          <w:rFonts w:ascii="Times New Roman" w:hAnsi="Times New Roman" w:cs="Times New Roman"/>
          <w:sz w:val="24"/>
          <w:szCs w:val="24"/>
        </w:rPr>
        <w:t xml:space="preserve">Цели и идеология противоборствующих сторон. </w:t>
      </w:r>
    </w:p>
    <w:p w:rsidR="00D412E8" w:rsidRDefault="00D412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A0DCD">
        <w:rPr>
          <w:rFonts w:ascii="Times New Roman" w:hAnsi="Times New Roman" w:cs="Times New Roman"/>
          <w:sz w:val="24"/>
          <w:szCs w:val="24"/>
        </w:rPr>
        <w:t>Политика «военного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0DCD">
        <w:rPr>
          <w:rFonts w:ascii="Times New Roman" w:hAnsi="Times New Roman" w:cs="Times New Roman"/>
          <w:sz w:val="24"/>
          <w:szCs w:val="24"/>
        </w:rPr>
        <w:t>коммунизма».</w:t>
      </w:r>
    </w:p>
    <w:p w:rsidR="00D412E8" w:rsidRDefault="00D412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5A0DCD">
        <w:rPr>
          <w:rFonts w:ascii="Times New Roman" w:hAnsi="Times New Roman" w:cs="Times New Roman"/>
          <w:sz w:val="24"/>
          <w:szCs w:val="24"/>
        </w:rPr>
        <w:t xml:space="preserve"> Переход к новой экономической политике.</w:t>
      </w:r>
    </w:p>
    <w:p w:rsidR="00D412E8" w:rsidRDefault="00D412E8">
      <w:r>
        <w:rPr>
          <w:rFonts w:ascii="Times New Roman" w:hAnsi="Times New Roman" w:cs="Times New Roman"/>
          <w:sz w:val="24"/>
          <w:szCs w:val="24"/>
        </w:rPr>
        <w:t>5.</w:t>
      </w:r>
      <w:r w:rsidRPr="005A0DCD">
        <w:rPr>
          <w:rFonts w:ascii="Times New Roman" w:hAnsi="Times New Roman" w:cs="Times New Roman"/>
          <w:sz w:val="24"/>
          <w:szCs w:val="24"/>
        </w:rPr>
        <w:t>Успехи, противоречия и кризисы НЭПа. Причины свертыван</w:t>
      </w:r>
      <w:bookmarkStart w:id="0" w:name="_GoBack"/>
      <w:bookmarkEnd w:id="0"/>
      <w:r w:rsidRPr="005A0DCD">
        <w:rPr>
          <w:rFonts w:ascii="Times New Roman" w:hAnsi="Times New Roman" w:cs="Times New Roman"/>
          <w:sz w:val="24"/>
          <w:szCs w:val="24"/>
        </w:rPr>
        <w:t>ия НЭПа.</w:t>
      </w:r>
    </w:p>
    <w:sectPr w:rsidR="00D41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A5547"/>
    <w:multiLevelType w:val="hybridMultilevel"/>
    <w:tmpl w:val="7DA00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9E0"/>
    <w:rsid w:val="000A08F3"/>
    <w:rsid w:val="00A239E0"/>
    <w:rsid w:val="00D4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2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2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2020-03-19T06:27:00Z</dcterms:created>
  <dcterms:modified xsi:type="dcterms:W3CDTF">2020-03-19T07:07:00Z</dcterms:modified>
</cp:coreProperties>
</file>